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25DAF3A4" w:rsidR="0024773C" w:rsidRDefault="00E03F29" w:rsidP="00A705BF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A705BF" w:rsidRPr="00A705BF">
        <w:rPr>
          <w:rFonts w:ascii="Times New Roman" w:hAnsi="Times New Roman"/>
          <w:bCs/>
          <w:sz w:val="28"/>
          <w:szCs w:val="28"/>
        </w:rPr>
        <w:t>ля подключения (технологического присоединения) к сетям</w:t>
      </w:r>
      <w:r w:rsidR="00A705BF">
        <w:rPr>
          <w:rFonts w:ascii="Times New Roman" w:hAnsi="Times New Roman"/>
          <w:bCs/>
          <w:sz w:val="28"/>
          <w:szCs w:val="28"/>
        </w:rPr>
        <w:t xml:space="preserve"> </w:t>
      </w:r>
      <w:r w:rsidR="00A705BF" w:rsidRPr="00A705BF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«Строительство ВЛ 10 кВ с установкой</w:t>
      </w:r>
      <w:r w:rsidR="00A705BF">
        <w:rPr>
          <w:rFonts w:ascii="Times New Roman" w:hAnsi="Times New Roman"/>
          <w:bCs/>
          <w:sz w:val="28"/>
          <w:szCs w:val="28"/>
        </w:rPr>
        <w:t xml:space="preserve"> </w:t>
      </w:r>
      <w:r w:rsidR="00A705BF" w:rsidRPr="00A705BF">
        <w:rPr>
          <w:rFonts w:ascii="Times New Roman" w:hAnsi="Times New Roman"/>
          <w:bCs/>
          <w:sz w:val="28"/>
          <w:szCs w:val="28"/>
        </w:rPr>
        <w:t>РЛКВ 10 кВ ПУ 10 кВ для электроснабжения складского здания по адресу: Пермский край,</w:t>
      </w:r>
      <w:r w:rsidR="00A705BF">
        <w:rPr>
          <w:rFonts w:ascii="Times New Roman" w:hAnsi="Times New Roman"/>
          <w:bCs/>
          <w:sz w:val="28"/>
          <w:szCs w:val="28"/>
        </w:rPr>
        <w:t xml:space="preserve"> </w:t>
      </w:r>
      <w:r w:rsidR="00A705BF" w:rsidRPr="00A705BF">
        <w:rPr>
          <w:rFonts w:ascii="Times New Roman" w:hAnsi="Times New Roman"/>
          <w:bCs/>
          <w:sz w:val="28"/>
          <w:szCs w:val="28"/>
        </w:rPr>
        <w:t>Пермский р-н, Савинское с/п, д. Ванюки, тер. Гамовский тракт, з/у 12А, кадастровый номер</w:t>
      </w:r>
      <w:r w:rsidR="00A705BF">
        <w:rPr>
          <w:rFonts w:ascii="Times New Roman" w:hAnsi="Times New Roman"/>
          <w:bCs/>
          <w:sz w:val="28"/>
          <w:szCs w:val="28"/>
        </w:rPr>
        <w:t xml:space="preserve"> </w:t>
      </w:r>
      <w:r w:rsidR="00A705BF" w:rsidRPr="00A705BF">
        <w:rPr>
          <w:rFonts w:ascii="Times New Roman" w:hAnsi="Times New Roman"/>
          <w:bCs/>
          <w:sz w:val="28"/>
          <w:szCs w:val="28"/>
        </w:rPr>
        <w:t>участка: 59:32:3980008:4089 (4500103372)»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F244FE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F244FE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3C4AA2A1" w14:textId="0F73463D" w:rsidR="008B7154" w:rsidRDefault="00BC7606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DD08EC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DD08EC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DD08EC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F244FE">
        <w:rPr>
          <w:rFonts w:ascii="Times New Roman" w:hAnsi="Times New Roman"/>
          <w:bCs/>
          <w:sz w:val="28"/>
          <w:szCs w:val="28"/>
        </w:rPr>
        <w:t>3</w:t>
      </w:r>
      <w:r w:rsidR="00A705BF">
        <w:rPr>
          <w:rFonts w:ascii="Times New Roman" w:hAnsi="Times New Roman"/>
          <w:bCs/>
          <w:sz w:val="28"/>
          <w:szCs w:val="28"/>
        </w:rPr>
        <w:t>98</w:t>
      </w:r>
      <w:r>
        <w:rPr>
          <w:rFonts w:ascii="Times New Roman" w:hAnsi="Times New Roman"/>
          <w:bCs/>
          <w:sz w:val="28"/>
          <w:szCs w:val="28"/>
        </w:rPr>
        <w:t>00</w:t>
      </w:r>
      <w:r w:rsidR="007C698F">
        <w:rPr>
          <w:rFonts w:ascii="Times New Roman" w:hAnsi="Times New Roman"/>
          <w:bCs/>
          <w:sz w:val="28"/>
          <w:szCs w:val="28"/>
        </w:rPr>
        <w:t>0</w:t>
      </w:r>
      <w:r w:rsidR="00A705BF">
        <w:rPr>
          <w:rFonts w:ascii="Times New Roman" w:hAnsi="Times New Roman"/>
          <w:bCs/>
          <w:sz w:val="28"/>
          <w:szCs w:val="28"/>
        </w:rPr>
        <w:t>8</w:t>
      </w:r>
      <w:r w:rsidR="00DD08EC">
        <w:rPr>
          <w:rFonts w:ascii="Times New Roman" w:hAnsi="Times New Roman"/>
          <w:bCs/>
          <w:sz w:val="28"/>
          <w:szCs w:val="28"/>
        </w:rPr>
        <w:t>:</w:t>
      </w:r>
      <w:r w:rsidR="00A705BF">
        <w:rPr>
          <w:rFonts w:ascii="Times New Roman" w:hAnsi="Times New Roman"/>
          <w:bCs/>
          <w:sz w:val="28"/>
          <w:szCs w:val="28"/>
        </w:rPr>
        <w:t>4857</w:t>
      </w:r>
      <w:r w:rsidR="001E4B3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A705BF">
        <w:rPr>
          <w:rFonts w:ascii="Times New Roman" w:hAnsi="Times New Roman"/>
          <w:bCs/>
          <w:sz w:val="28"/>
          <w:szCs w:val="28"/>
        </w:rPr>
        <w:t>134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DD08EC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03F29" w:rsidRPr="00E03F29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Савинское сельское поселение</w:t>
      </w:r>
      <w:r w:rsidR="00E03F29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220</cp:revision>
  <dcterms:created xsi:type="dcterms:W3CDTF">2024-10-04T13:32:00Z</dcterms:created>
  <dcterms:modified xsi:type="dcterms:W3CDTF">2026-04-10T08:19:00Z</dcterms:modified>
</cp:coreProperties>
</file>